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2391"/>
        <w:tblW w:w="9493" w:type="dxa"/>
        <w:tblLayout w:type="fixed"/>
        <w:tblLook w:val="06A0" w:firstRow="1" w:lastRow="0" w:firstColumn="1" w:lastColumn="0" w:noHBand="1" w:noVBand="1"/>
      </w:tblPr>
      <w:tblGrid>
        <w:gridCol w:w="846"/>
        <w:gridCol w:w="2551"/>
        <w:gridCol w:w="6096"/>
      </w:tblGrid>
      <w:tr w:rsidR="008D6AAE" w14:paraId="16296697" w14:textId="223C53A2" w:rsidTr="00616CFF">
        <w:tc>
          <w:tcPr>
            <w:tcW w:w="846" w:type="dxa"/>
          </w:tcPr>
          <w:p w14:paraId="702ECBEF" w14:textId="25664784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2551" w:type="dxa"/>
          </w:tcPr>
          <w:p w14:paraId="326AFCD2" w14:textId="5F46D231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Opplegg</w:t>
            </w:r>
          </w:p>
        </w:tc>
        <w:tc>
          <w:tcPr>
            <w:tcW w:w="6096" w:type="dxa"/>
          </w:tcPr>
          <w:p w14:paraId="7F612A77" w14:textId="595D4B68" w:rsidR="008D6AAE" w:rsidRPr="39736E4B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Kompetansemål</w:t>
            </w:r>
          </w:p>
        </w:tc>
      </w:tr>
      <w:tr w:rsidR="008D6AAE" w14:paraId="69B130BB" w14:textId="2FB6BAFB" w:rsidTr="00616CFF">
        <w:tc>
          <w:tcPr>
            <w:tcW w:w="846" w:type="dxa"/>
          </w:tcPr>
          <w:p w14:paraId="4392693A" w14:textId="24042D17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34-39</w:t>
            </w:r>
          </w:p>
        </w:tc>
        <w:tc>
          <w:tcPr>
            <w:tcW w:w="2551" w:type="dxa"/>
          </w:tcPr>
          <w:p w14:paraId="3F899AD5" w14:textId="4D65805C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Hva er demokrati?</w:t>
            </w:r>
          </w:p>
          <w:p w14:paraId="0EC0E488" w14:textId="28743676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Hvordan kan vi påvirke?</w:t>
            </w:r>
          </w:p>
          <w:p w14:paraId="57BB9BFC" w14:textId="41F084DA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Saker som engasjerer?</w:t>
            </w:r>
          </w:p>
        </w:tc>
        <w:tc>
          <w:tcPr>
            <w:tcW w:w="6096" w:type="dxa"/>
          </w:tcPr>
          <w:p w14:paraId="4B61ED03" w14:textId="77777777" w:rsidR="008D6AAE" w:rsidRPr="006F2C50" w:rsidRDefault="000D5387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gjøre rede for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grunnleggende demokratiske verdier, prinsipper og utfordringer</w:t>
            </w:r>
          </w:p>
          <w:p w14:paraId="102FF34C" w14:textId="3DDC3C22" w:rsidR="00694DA9" w:rsidRPr="006F2C50" w:rsidRDefault="00694DA9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utforske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demokratiske prosesser på egen skole og i lokal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-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samfunnet og 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vurdere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prosessene i lys av sentrale verdier og prinsipper som demokratiet bygger på</w:t>
            </w:r>
          </w:p>
        </w:tc>
      </w:tr>
      <w:tr w:rsidR="008D6AAE" w14:paraId="0EB69D0E" w14:textId="29A93DEB" w:rsidTr="00616CFF">
        <w:tc>
          <w:tcPr>
            <w:tcW w:w="846" w:type="dxa"/>
          </w:tcPr>
          <w:p w14:paraId="53CE511B" w14:textId="3ECCF22A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2551" w:type="dxa"/>
          </w:tcPr>
          <w:p w14:paraId="5B10D361" w14:textId="2832C695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Påvirkning</w:t>
            </w:r>
          </w:p>
          <w:p w14:paraId="3DCDAAFA" w14:textId="3E9C185F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515D54" w14:textId="77777777" w:rsidR="008D6AAE" w:rsidRPr="006F2C50" w:rsidRDefault="00AA26F6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bruke</w:t>
            </w:r>
            <w:r w:rsidRPr="00AA26F6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 ulike påvirkningskanaler for å nå ut til en bestemt målgruppe og 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reflektere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over etiske problemstillinger knyttet til påvirkning</w:t>
            </w:r>
          </w:p>
          <w:p w14:paraId="5D2321A8" w14:textId="77777777" w:rsidR="00B434D6" w:rsidRPr="006F2C50" w:rsidRDefault="00B434D6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delta i meningsbrytninger og håndtere uenighet</w:t>
            </w:r>
          </w:p>
          <w:p w14:paraId="5CB91DBC" w14:textId="2A9EFDCD" w:rsidR="00C414A9" w:rsidRPr="006F2C50" w:rsidRDefault="00C414A9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utforske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demokratiske prosesser på egen skole og i lokalsamfunnet og 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vurdere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prosessene i lys av sentrale verdier og prinsipper som demokratiet bygger på</w:t>
            </w:r>
          </w:p>
        </w:tc>
      </w:tr>
      <w:tr w:rsidR="008D6AAE" w14:paraId="426121A5" w14:textId="7880819A" w:rsidTr="00616CFF">
        <w:tc>
          <w:tcPr>
            <w:tcW w:w="846" w:type="dxa"/>
          </w:tcPr>
          <w:p w14:paraId="458445CE" w14:textId="033419B1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2551" w:type="dxa"/>
          </w:tcPr>
          <w:p w14:paraId="1DBFFE91" w14:textId="1D76B829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Sammenligne land</w:t>
            </w:r>
            <w:r w:rsidR="00A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tanke på demokrati</w:t>
            </w:r>
          </w:p>
        </w:tc>
        <w:tc>
          <w:tcPr>
            <w:tcW w:w="6096" w:type="dxa"/>
          </w:tcPr>
          <w:p w14:paraId="540E4A3C" w14:textId="77777777" w:rsidR="008D6AAE" w:rsidRPr="006F2C50" w:rsidRDefault="00F113C4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r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eflektere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over hva som binder et demokratisk samfunn sammen</w:t>
            </w:r>
          </w:p>
          <w:p w14:paraId="1ADDF25C" w14:textId="77777777" w:rsidR="008E1C11" w:rsidRPr="006F2C50" w:rsidRDefault="008E1C11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gjøre rede for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grunnleggende demokratiske verdier, prinsipper og utfordringer</w:t>
            </w:r>
          </w:p>
          <w:p w14:paraId="74F8DE90" w14:textId="4E467584" w:rsidR="00336AC1" w:rsidRPr="006F2C50" w:rsidRDefault="00336AC1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bruke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ulike påvirkningskanaler for å nå ut til en bestemt målgruppe og 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reflektere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over etiske problemstillinger knyttet til påvirkning</w:t>
            </w:r>
          </w:p>
        </w:tc>
      </w:tr>
      <w:tr w:rsidR="008D6AAE" w14:paraId="66CBC741" w14:textId="621D38D1" w:rsidTr="00616CFF">
        <w:tc>
          <w:tcPr>
            <w:tcW w:w="846" w:type="dxa"/>
          </w:tcPr>
          <w:p w14:paraId="212AF03D" w14:textId="0ACCF1AD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551" w:type="dxa"/>
          </w:tcPr>
          <w:p w14:paraId="60169B9D" w14:textId="45D22104" w:rsidR="008D6AAE" w:rsidRPr="009D03EB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</w:rPr>
              <w:t>Arbeid med saker som handler om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mokrati</w:t>
            </w:r>
          </w:p>
        </w:tc>
        <w:tc>
          <w:tcPr>
            <w:tcW w:w="6096" w:type="dxa"/>
          </w:tcPr>
          <w:p w14:paraId="3121CD4B" w14:textId="77777777" w:rsidR="008D6AAE" w:rsidRPr="006F2C50" w:rsidRDefault="00961EF9" w:rsidP="00616CFF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5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delta i meningsbrytninger og håndtere uenighet</w:t>
            </w:r>
          </w:p>
          <w:p w14:paraId="16198F4F" w14:textId="24D4490A" w:rsidR="00CF360A" w:rsidRPr="006F2C50" w:rsidRDefault="00CF360A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utforske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og 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reflektere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 over hvordan medbestemmelse og beslutningsprosesser fungerer i praksis</w:t>
            </w:r>
          </w:p>
        </w:tc>
      </w:tr>
      <w:tr w:rsidR="008D6AAE" w14:paraId="7AA9F14C" w14:textId="7A122DBA" w:rsidTr="00616CFF">
        <w:tc>
          <w:tcPr>
            <w:tcW w:w="846" w:type="dxa"/>
          </w:tcPr>
          <w:p w14:paraId="4BFAA0CE" w14:textId="3D16E343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736E4B"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FE9890F" w14:textId="38A58EBE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Opplysning om land</w:t>
            </w:r>
            <w:r w:rsidR="00EA6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ved hjelp av sosiale medier</w:t>
            </w:r>
          </w:p>
        </w:tc>
        <w:tc>
          <w:tcPr>
            <w:tcW w:w="6096" w:type="dxa"/>
          </w:tcPr>
          <w:p w14:paraId="26712C7C" w14:textId="3F640857" w:rsidR="008D6AAE" w:rsidRPr="006F2C50" w:rsidRDefault="00AA5DEC" w:rsidP="00616CFF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bruke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ulike påvirkningskanaler for å nå ut til en bestemt målgruppe og 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reflektere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  <w:t xml:space="preserve"> </w:t>
            </w:r>
            <w:r w:rsidRPr="006F2C5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eastAsia="nb-NO"/>
              </w:rPr>
              <w:t>over etiske problemstillinger knyttet til påvirkning</w:t>
            </w:r>
          </w:p>
        </w:tc>
      </w:tr>
      <w:tr w:rsidR="008D6AAE" w14:paraId="38BC6E9C" w14:textId="6F53101A" w:rsidTr="00616CFF">
        <w:tc>
          <w:tcPr>
            <w:tcW w:w="846" w:type="dxa"/>
          </w:tcPr>
          <w:p w14:paraId="210C10C7" w14:textId="62478727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2551" w:type="dxa"/>
          </w:tcPr>
          <w:p w14:paraId="30811562" w14:textId="3356EE49" w:rsidR="008D6AAE" w:rsidRDefault="006309D8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Sluttvurderinger</w:t>
            </w:r>
            <w:r w:rsidR="005A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selvvalgt tema</w:t>
            </w:r>
          </w:p>
        </w:tc>
        <w:tc>
          <w:tcPr>
            <w:tcW w:w="6096" w:type="dxa"/>
          </w:tcPr>
          <w:p w14:paraId="609DAA08" w14:textId="77777777" w:rsidR="008D6AAE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AAE" w14:paraId="63121BC7" w14:textId="6FC8E869" w:rsidTr="00616CFF">
        <w:tc>
          <w:tcPr>
            <w:tcW w:w="846" w:type="dxa"/>
          </w:tcPr>
          <w:p w14:paraId="1F9118A6" w14:textId="6255EB16" w:rsidR="008D6AAE" w:rsidRPr="00F62811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2551" w:type="dxa"/>
          </w:tcPr>
          <w:p w14:paraId="1C6B4DBB" w14:textId="6D4FAFE4" w:rsidR="008D6AAE" w:rsidRPr="00F62811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Opplegg</w:t>
            </w:r>
          </w:p>
        </w:tc>
        <w:tc>
          <w:tcPr>
            <w:tcW w:w="6096" w:type="dxa"/>
          </w:tcPr>
          <w:p w14:paraId="0988FF08" w14:textId="006C4F44" w:rsidR="008D6AAE" w:rsidRPr="00F62811" w:rsidRDefault="008D6AAE" w:rsidP="00616CF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Kompetansemål</w:t>
            </w:r>
          </w:p>
        </w:tc>
      </w:tr>
    </w:tbl>
    <w:p w14:paraId="737DA982" w14:textId="557C0753" w:rsidR="39736E4B" w:rsidRPr="00616CFF" w:rsidRDefault="007F5FAA" w:rsidP="39736E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16CFF">
        <w:rPr>
          <w:rFonts w:ascii="Times New Roman" w:hAnsi="Times New Roman" w:cs="Times New Roman"/>
          <w:sz w:val="28"/>
          <w:szCs w:val="28"/>
        </w:rPr>
        <w:t xml:space="preserve">Årsplan </w:t>
      </w:r>
      <w:r w:rsidRPr="00616CFF">
        <w:rPr>
          <w:rFonts w:ascii="Times New Roman" w:hAnsi="Times New Roman" w:cs="Times New Roman"/>
          <w:i/>
          <w:iCs/>
          <w:sz w:val="28"/>
          <w:szCs w:val="28"/>
        </w:rPr>
        <w:t>Demokrati i praksis</w:t>
      </w:r>
      <w:r w:rsidR="008313C3" w:rsidRPr="00616CFF">
        <w:rPr>
          <w:rFonts w:ascii="Times New Roman" w:hAnsi="Times New Roman" w:cs="Times New Roman"/>
          <w:i/>
          <w:iCs/>
          <w:sz w:val="28"/>
          <w:szCs w:val="28"/>
        </w:rPr>
        <w:t xml:space="preserve"> – 10.trinn</w:t>
      </w:r>
    </w:p>
    <w:p w14:paraId="2EF3AE8C" w14:textId="1F8B8FFE" w:rsidR="00616CFF" w:rsidRPr="00673552" w:rsidRDefault="00616CFF" w:rsidP="39736E4B">
      <w:pPr>
        <w:rPr>
          <w:rFonts w:ascii="Times New Roman" w:hAnsi="Times New Roman" w:cs="Times New Roman"/>
          <w:sz w:val="24"/>
          <w:szCs w:val="24"/>
        </w:rPr>
      </w:pPr>
      <w:r w:rsidRPr="00616CFF">
        <w:rPr>
          <w:rFonts w:ascii="Times New Roman" w:hAnsi="Times New Roman" w:cs="Times New Roman"/>
          <w:sz w:val="24"/>
          <w:szCs w:val="24"/>
        </w:rPr>
        <w:t>Faglærer: Maren-Sofie Strømnes</w:t>
      </w:r>
    </w:p>
    <w:sectPr w:rsidR="00616CFF" w:rsidRPr="00673552" w:rsidSect="00CE7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F24DD"/>
    <w:multiLevelType w:val="hybridMultilevel"/>
    <w:tmpl w:val="DC765D1C"/>
    <w:lvl w:ilvl="0" w:tplc="DF2C4F3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14563"/>
    <w:multiLevelType w:val="hybridMultilevel"/>
    <w:tmpl w:val="EFF29D0C"/>
    <w:lvl w:ilvl="0" w:tplc="5C64C6F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58990">
    <w:abstractNumId w:val="1"/>
  </w:num>
  <w:num w:numId="2" w16cid:durableId="6468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6373DD"/>
    <w:rsid w:val="000A301B"/>
    <w:rsid w:val="000D5387"/>
    <w:rsid w:val="00123145"/>
    <w:rsid w:val="001B3151"/>
    <w:rsid w:val="00336AC1"/>
    <w:rsid w:val="003E2F74"/>
    <w:rsid w:val="00444CA7"/>
    <w:rsid w:val="004473F9"/>
    <w:rsid w:val="004F26A1"/>
    <w:rsid w:val="0050577F"/>
    <w:rsid w:val="005A31B3"/>
    <w:rsid w:val="005B0A13"/>
    <w:rsid w:val="005C5440"/>
    <w:rsid w:val="00616CFF"/>
    <w:rsid w:val="006309D8"/>
    <w:rsid w:val="00673552"/>
    <w:rsid w:val="00694DA9"/>
    <w:rsid w:val="006F2C50"/>
    <w:rsid w:val="006F6811"/>
    <w:rsid w:val="0078516C"/>
    <w:rsid w:val="007E2CAF"/>
    <w:rsid w:val="007E50B1"/>
    <w:rsid w:val="007F5FAA"/>
    <w:rsid w:val="008049C9"/>
    <w:rsid w:val="008313C3"/>
    <w:rsid w:val="008D6AAE"/>
    <w:rsid w:val="008E1C11"/>
    <w:rsid w:val="00955D39"/>
    <w:rsid w:val="00961EF9"/>
    <w:rsid w:val="009D03EB"/>
    <w:rsid w:val="00A97A17"/>
    <w:rsid w:val="00AA26F6"/>
    <w:rsid w:val="00AA5DEC"/>
    <w:rsid w:val="00B434D6"/>
    <w:rsid w:val="00B63A04"/>
    <w:rsid w:val="00C414A9"/>
    <w:rsid w:val="00CE79AB"/>
    <w:rsid w:val="00CF360A"/>
    <w:rsid w:val="00D14675"/>
    <w:rsid w:val="00D6002C"/>
    <w:rsid w:val="00EA6F6D"/>
    <w:rsid w:val="00F113C4"/>
    <w:rsid w:val="00F62811"/>
    <w:rsid w:val="00F771D2"/>
    <w:rsid w:val="0B6373DD"/>
    <w:rsid w:val="0B9DB059"/>
    <w:rsid w:val="1D18F40F"/>
    <w:rsid w:val="1EDBCDA5"/>
    <w:rsid w:val="202829DB"/>
    <w:rsid w:val="236F0D36"/>
    <w:rsid w:val="315EDB49"/>
    <w:rsid w:val="37B094B5"/>
    <w:rsid w:val="39736E4B"/>
    <w:rsid w:val="40CCF1A5"/>
    <w:rsid w:val="549400B0"/>
    <w:rsid w:val="7B05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73DD"/>
  <w15:chartTrackingRefBased/>
  <w15:docId w15:val="{289D4D4B-E8E2-432A-A783-F6E0AEFA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0D5387"/>
    <w:pPr>
      <w:ind w:left="720"/>
      <w:contextualSpacing/>
    </w:pPr>
  </w:style>
  <w:style w:type="character" w:customStyle="1" w:styleId="curriculum-verbword">
    <w:name w:val="curriculum-verb__word"/>
    <w:basedOn w:val="Standardskriftforavsnitt"/>
    <w:rsid w:val="000D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2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50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0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4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7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69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20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8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8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647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6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6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9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29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6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241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Maren-Sofie Jansdatter Strømnes</dc:creator>
  <cp:keywords/>
  <dc:description/>
  <cp:lastModifiedBy>Maren-Sofie Jansdatter Strømnes</cp:lastModifiedBy>
  <cp:revision>45</cp:revision>
  <dcterms:created xsi:type="dcterms:W3CDTF">2022-05-31T16:53:00Z</dcterms:created>
  <dcterms:modified xsi:type="dcterms:W3CDTF">2022-08-17T16:01:00Z</dcterms:modified>
</cp:coreProperties>
</file>