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8DC4" w14:textId="41E389D8" w:rsidR="000020F2" w:rsidRDefault="000020F2" w:rsidP="000020F2">
      <w:pPr>
        <w:jc w:val="center"/>
        <w:rPr>
          <w:rFonts w:ascii="Arial" w:hAnsi="Arial" w:cs="Arial"/>
          <w:sz w:val="36"/>
          <w:szCs w:val="36"/>
        </w:rPr>
      </w:pPr>
      <w:r w:rsidRPr="3B66CBD1">
        <w:rPr>
          <w:rFonts w:ascii="Arial" w:hAnsi="Arial" w:cs="Arial"/>
          <w:b/>
          <w:bCs/>
          <w:sz w:val="28"/>
          <w:szCs w:val="28"/>
        </w:rPr>
        <w:t>Fag</w:t>
      </w:r>
      <w:r w:rsidRPr="3B66CBD1">
        <w:rPr>
          <w:rFonts w:ascii="Arial" w:hAnsi="Arial" w:cs="Arial"/>
          <w:sz w:val="28"/>
          <w:szCs w:val="28"/>
        </w:rPr>
        <w:t xml:space="preserve">: </w:t>
      </w:r>
      <w:r>
        <w:tab/>
      </w:r>
      <w:r w:rsidR="00B96992">
        <w:t>Naturfag</w:t>
      </w:r>
      <w:r>
        <w:tab/>
      </w:r>
      <w:r w:rsidRPr="3B66CBD1">
        <w:rPr>
          <w:rFonts w:ascii="Arial" w:hAnsi="Arial" w:cs="Arial"/>
          <w:b/>
          <w:bCs/>
          <w:sz w:val="28"/>
          <w:szCs w:val="28"/>
        </w:rPr>
        <w:t>Trinn</w:t>
      </w:r>
      <w:r w:rsidRPr="3B66CBD1">
        <w:rPr>
          <w:rFonts w:ascii="Arial" w:hAnsi="Arial" w:cs="Arial"/>
          <w:sz w:val="28"/>
          <w:szCs w:val="28"/>
        </w:rPr>
        <w:t>:</w:t>
      </w:r>
      <w:r w:rsidR="00B96992">
        <w:rPr>
          <w:rFonts w:ascii="Arial" w:hAnsi="Arial" w:cs="Arial"/>
          <w:sz w:val="28"/>
          <w:szCs w:val="28"/>
        </w:rPr>
        <w:t xml:space="preserve"> 10.trinn</w:t>
      </w:r>
      <w:r w:rsidR="00B457A2">
        <w:rPr>
          <w:rFonts w:ascii="Arial" w:hAnsi="Arial" w:cs="Arial"/>
          <w:sz w:val="28"/>
          <w:szCs w:val="28"/>
        </w:rPr>
        <w:t xml:space="preserve"> </w:t>
      </w:r>
    </w:p>
    <w:p w14:paraId="7F482607" w14:textId="2E3E0C34" w:rsidR="00B457A2" w:rsidRPr="000020F2" w:rsidRDefault="000020F2" w:rsidP="000020F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Tverrfaglige temaer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2637"/>
      </w:tblGrid>
      <w:tr w:rsidR="000020F2" w14:paraId="419942CC" w14:textId="77777777" w:rsidTr="4CD198CD">
        <w:trPr>
          <w:jc w:val="center"/>
        </w:trPr>
        <w:tc>
          <w:tcPr>
            <w:tcW w:w="765" w:type="dxa"/>
            <w:shd w:val="clear" w:color="auto" w:fill="F7CAAC" w:themeFill="accent2" w:themeFillTint="66"/>
          </w:tcPr>
          <w:p w14:paraId="7CC4F9A6" w14:textId="77777777" w:rsidR="000020F2" w:rsidRDefault="000020F2" w:rsidP="00B457A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37" w:type="dxa"/>
          </w:tcPr>
          <w:p w14:paraId="2BAA5C07" w14:textId="58D7DF84" w:rsidR="000020F2" w:rsidRDefault="00CE3120" w:rsidP="00B457A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125D">
              <w:rPr>
                <w:i/>
                <w:iCs/>
              </w:rPr>
              <w:t>folkehelse og livsmestring.</w:t>
            </w:r>
          </w:p>
        </w:tc>
      </w:tr>
      <w:tr w:rsidR="000020F2" w14:paraId="374D3D57" w14:textId="77777777" w:rsidTr="4CD198CD">
        <w:trPr>
          <w:jc w:val="center"/>
        </w:trPr>
        <w:tc>
          <w:tcPr>
            <w:tcW w:w="765" w:type="dxa"/>
            <w:shd w:val="clear" w:color="auto" w:fill="CEAAC7"/>
          </w:tcPr>
          <w:p w14:paraId="2FA4662D" w14:textId="77777777" w:rsidR="000020F2" w:rsidRDefault="000020F2" w:rsidP="00B457A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37" w:type="dxa"/>
          </w:tcPr>
          <w:p w14:paraId="50F08C8F" w14:textId="3390666F" w:rsidR="000020F2" w:rsidRDefault="00CE3120" w:rsidP="00B457A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7125D">
              <w:rPr>
                <w:i/>
                <w:iCs/>
              </w:rPr>
              <w:t>Demokrati og medborgerskap</w:t>
            </w:r>
          </w:p>
        </w:tc>
      </w:tr>
      <w:tr w:rsidR="000020F2" w14:paraId="0AC993B1" w14:textId="77777777" w:rsidTr="4CD198CD">
        <w:trPr>
          <w:jc w:val="center"/>
        </w:trPr>
        <w:tc>
          <w:tcPr>
            <w:tcW w:w="765" w:type="dxa"/>
            <w:shd w:val="clear" w:color="auto" w:fill="D5DCE4" w:themeFill="text2" w:themeFillTint="33"/>
          </w:tcPr>
          <w:p w14:paraId="293701F5" w14:textId="77777777" w:rsidR="000020F2" w:rsidRDefault="000020F2" w:rsidP="00B457A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37" w:type="dxa"/>
          </w:tcPr>
          <w:p w14:paraId="3E52D531" w14:textId="5568C094" w:rsidR="000020F2" w:rsidRDefault="00CE3120" w:rsidP="00B457A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</w:rPr>
              <w:t>Bærekraftig utvikling.</w:t>
            </w:r>
          </w:p>
        </w:tc>
      </w:tr>
    </w:tbl>
    <w:p w14:paraId="66CB3F32" w14:textId="15CAC099" w:rsidR="4CD198CD" w:rsidRDefault="4CD198CD"/>
    <w:p w14:paraId="425F8FB0" w14:textId="63A3C131" w:rsidR="4999F80B" w:rsidRDefault="4999F80B" w:rsidP="5372F011">
      <w:pPr>
        <w:rPr>
          <w:b/>
          <w:bCs/>
          <w:color w:val="0070C0"/>
          <w:sz w:val="24"/>
          <w:szCs w:val="24"/>
        </w:rPr>
      </w:pPr>
      <w:r w:rsidRPr="5372F011">
        <w:rPr>
          <w:b/>
          <w:bCs/>
          <w:color w:val="0070C0"/>
          <w:sz w:val="24"/>
          <w:szCs w:val="24"/>
        </w:rPr>
        <w:t xml:space="preserve">Vurderingsformer skolen benytter: </w:t>
      </w:r>
      <w:r w:rsidR="33B8C450" w:rsidRPr="5372F011">
        <w:rPr>
          <w:b/>
          <w:bCs/>
          <w:color w:val="0070C0"/>
          <w:sz w:val="24"/>
          <w:szCs w:val="24"/>
        </w:rPr>
        <w:t>Fagsamtaler, presentasjoner, skriftlige innleveringer, prøver/tester, podkast, film</w:t>
      </w:r>
      <w:r w:rsidR="6BF7131D" w:rsidRPr="5372F011">
        <w:rPr>
          <w:b/>
          <w:bCs/>
          <w:color w:val="0070C0"/>
          <w:sz w:val="24"/>
          <w:szCs w:val="24"/>
        </w:rPr>
        <w:t>, heldagsprøver, vurdering av hjemmearbeid og annet</w:t>
      </w:r>
    </w:p>
    <w:p w14:paraId="4A997908" w14:textId="03F39E87" w:rsidR="000020F2" w:rsidRDefault="000020F2" w:rsidP="5372F011">
      <w:pPr>
        <w:rPr>
          <w:b/>
          <w:bCs/>
          <w:color w:val="0070C0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562"/>
        <w:gridCol w:w="851"/>
        <w:gridCol w:w="3300"/>
        <w:gridCol w:w="4485"/>
      </w:tblGrid>
      <w:tr w:rsidR="000020F2" w14:paraId="59D7AB49" w14:textId="77777777" w:rsidTr="5372F011">
        <w:tc>
          <w:tcPr>
            <w:tcW w:w="562" w:type="dxa"/>
            <w:vMerge w:val="restart"/>
            <w:shd w:val="clear" w:color="auto" w:fill="F7CAAC" w:themeFill="accent2" w:themeFillTint="66"/>
          </w:tcPr>
          <w:p w14:paraId="2893E4D9" w14:textId="77777777" w:rsidR="000020F2" w:rsidRDefault="000020F2"/>
        </w:tc>
        <w:tc>
          <w:tcPr>
            <w:tcW w:w="851" w:type="dxa"/>
            <w:shd w:val="clear" w:color="auto" w:fill="C5E0B3" w:themeFill="accent6" w:themeFillTint="66"/>
          </w:tcPr>
          <w:p w14:paraId="4CBF1F6A" w14:textId="7B047C7A" w:rsidR="000020F2" w:rsidRPr="000020F2" w:rsidRDefault="000020F2">
            <w:pPr>
              <w:rPr>
                <w:b/>
                <w:bCs/>
              </w:rPr>
            </w:pPr>
            <w:r w:rsidRPr="000020F2">
              <w:rPr>
                <w:b/>
                <w:bCs/>
              </w:rPr>
              <w:t>Uker</w:t>
            </w:r>
          </w:p>
        </w:tc>
        <w:tc>
          <w:tcPr>
            <w:tcW w:w="3300" w:type="dxa"/>
            <w:shd w:val="clear" w:color="auto" w:fill="C5E0B3" w:themeFill="accent6" w:themeFillTint="66"/>
          </w:tcPr>
          <w:p w14:paraId="5B250364" w14:textId="4CE9A78A" w:rsidR="000020F2" w:rsidRPr="000020F2" w:rsidRDefault="000020F2">
            <w:pPr>
              <w:rPr>
                <w:b/>
                <w:bCs/>
              </w:rPr>
            </w:pPr>
            <w:r w:rsidRPr="000020F2">
              <w:rPr>
                <w:b/>
                <w:bCs/>
              </w:rPr>
              <w:t xml:space="preserve">Tema – </w:t>
            </w:r>
            <w:r>
              <w:rPr>
                <w:b/>
                <w:bCs/>
              </w:rPr>
              <w:t>lenke til kjerneelementer og grunnleggende ferdigheter</w:t>
            </w:r>
          </w:p>
        </w:tc>
        <w:tc>
          <w:tcPr>
            <w:tcW w:w="4485" w:type="dxa"/>
            <w:shd w:val="clear" w:color="auto" w:fill="C5E0B3" w:themeFill="accent6" w:themeFillTint="66"/>
          </w:tcPr>
          <w:p w14:paraId="36000405" w14:textId="0F6B1CCA" w:rsidR="000020F2" w:rsidRPr="000020F2" w:rsidRDefault="000020F2">
            <w:pPr>
              <w:rPr>
                <w:b/>
                <w:bCs/>
              </w:rPr>
            </w:pPr>
            <w:r w:rsidRPr="000020F2">
              <w:rPr>
                <w:b/>
                <w:bCs/>
              </w:rPr>
              <w:t>Kompetansemål</w:t>
            </w:r>
          </w:p>
        </w:tc>
      </w:tr>
      <w:tr w:rsidR="000020F2" w14:paraId="03BBFCCF" w14:textId="77777777" w:rsidTr="5372F011">
        <w:tc>
          <w:tcPr>
            <w:tcW w:w="562" w:type="dxa"/>
            <w:vMerge/>
          </w:tcPr>
          <w:p w14:paraId="41D30349" w14:textId="77777777" w:rsidR="000020F2" w:rsidRDefault="000020F2"/>
        </w:tc>
        <w:tc>
          <w:tcPr>
            <w:tcW w:w="851" w:type="dxa"/>
          </w:tcPr>
          <w:p w14:paraId="5731D359" w14:textId="07190FC7" w:rsidR="000020F2" w:rsidRDefault="000020F2"/>
        </w:tc>
        <w:tc>
          <w:tcPr>
            <w:tcW w:w="3300" w:type="dxa"/>
          </w:tcPr>
          <w:p w14:paraId="45F0FB3E" w14:textId="7C759802" w:rsidR="000F3F56" w:rsidRPr="00141588" w:rsidRDefault="000F3F56" w:rsidP="000F3F56">
            <w:pPr>
              <w:rPr>
                <w:b/>
                <w:bCs/>
              </w:rPr>
            </w:pPr>
            <w:r w:rsidRPr="00141588">
              <w:rPr>
                <w:b/>
                <w:bCs/>
              </w:rPr>
              <w:t>Vitenskap – kunnskap og handling</w:t>
            </w:r>
            <w:r>
              <w:rPr>
                <w:b/>
                <w:bCs/>
              </w:rPr>
              <w:t xml:space="preserve"> </w:t>
            </w:r>
          </w:p>
          <w:p w14:paraId="2D85D047" w14:textId="3EC0563C" w:rsidR="000020F2" w:rsidRDefault="005A6E14">
            <w:proofErr w:type="gramStart"/>
            <w:r>
              <w:t>Fokus</w:t>
            </w:r>
            <w:proofErr w:type="gramEnd"/>
            <w:r>
              <w:t xml:space="preserve"> på kildekritikk, </w:t>
            </w:r>
            <w:r w:rsidRPr="0077125D">
              <w:rPr>
                <w:i/>
                <w:iCs/>
              </w:rPr>
              <w:t>folkehelse og livsmestring.</w:t>
            </w:r>
          </w:p>
        </w:tc>
        <w:tc>
          <w:tcPr>
            <w:tcW w:w="4485" w:type="dxa"/>
          </w:tcPr>
          <w:p w14:paraId="743FB506" w14:textId="77777777" w:rsidR="00DC6072" w:rsidRDefault="00DC6072" w:rsidP="00DC607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22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Analysere og bruke innsamlede data til å lage forklaringer, drøfte forklaringene i lys av relevant teori og vurdere kvaliteten på egne og andres utforskninger. </w:t>
            </w:r>
          </w:p>
          <w:p w14:paraId="292A0E65" w14:textId="77777777" w:rsidR="006A38F5" w:rsidRDefault="006A38F5" w:rsidP="00DC607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6DCC066B" w14:textId="77777777" w:rsidR="006A38F5" w:rsidRDefault="006A38F5" w:rsidP="006A38F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22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Gi eksempler på dagsaktuell forskning og drøfte hvordan ny kunnskap </w:t>
            </w:r>
            <w:proofErr w:type="gramStart"/>
            <w:r w:rsidRPr="009522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genereres</w:t>
            </w:r>
            <w:proofErr w:type="gramEnd"/>
            <w:r w:rsidRPr="009522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gjennom samarbeid og kritisk tilnærming til eksisterende kunnskap. </w:t>
            </w:r>
          </w:p>
          <w:p w14:paraId="670CB6C1" w14:textId="77777777" w:rsidR="006A38F5" w:rsidRDefault="006A38F5" w:rsidP="00DC607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14:paraId="0194108F" w14:textId="75944759" w:rsidR="000020F2" w:rsidRPr="006A38F5" w:rsidRDefault="006A38F5" w:rsidP="006A38F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22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Stille spørsmål og lage hypoteser om naturfaglige fenomener, identifisere avhengige og uavhengige variabler og samle data for å finne svar.</w:t>
            </w:r>
          </w:p>
        </w:tc>
      </w:tr>
      <w:tr w:rsidR="000020F2" w14:paraId="10CBFF77" w14:textId="77777777" w:rsidTr="5372F011">
        <w:tc>
          <w:tcPr>
            <w:tcW w:w="562" w:type="dxa"/>
            <w:vMerge/>
          </w:tcPr>
          <w:p w14:paraId="5DDE532C" w14:textId="77777777" w:rsidR="000020F2" w:rsidRDefault="000020F2"/>
        </w:tc>
        <w:tc>
          <w:tcPr>
            <w:tcW w:w="851" w:type="dxa"/>
          </w:tcPr>
          <w:p w14:paraId="3529A97F" w14:textId="77777777" w:rsidR="000020F2" w:rsidRDefault="000020F2"/>
        </w:tc>
        <w:tc>
          <w:tcPr>
            <w:tcW w:w="3300" w:type="dxa"/>
          </w:tcPr>
          <w:p w14:paraId="2FC6775A" w14:textId="77777777" w:rsidR="006A38F5" w:rsidRDefault="006A38F5" w:rsidP="006A38F5">
            <w:pPr>
              <w:rPr>
                <w:b/>
                <w:bCs/>
              </w:rPr>
            </w:pPr>
            <w:r w:rsidRPr="00063759">
              <w:rPr>
                <w:b/>
                <w:bCs/>
              </w:rPr>
              <w:t>Immunforsvaret – kroppens forsvarssystem</w:t>
            </w:r>
          </w:p>
          <w:p w14:paraId="6BDD7F8D" w14:textId="77777777" w:rsidR="006A38F5" w:rsidRPr="005B7055" w:rsidRDefault="006A38F5" w:rsidP="006A38F5">
            <w:r>
              <w:t>Bakterier, virus, sopp. Kroppens ytre og indre forsvar. Medfødt og tillært immunforsvar. Vaksiner, vaksineteknologi og folkehelse.</w:t>
            </w:r>
          </w:p>
          <w:p w14:paraId="2B73257B" w14:textId="77777777" w:rsidR="006A38F5" w:rsidRDefault="006A38F5" w:rsidP="006A38F5">
            <w:pPr>
              <w:rPr>
                <w:b/>
                <w:bCs/>
              </w:rPr>
            </w:pPr>
          </w:p>
          <w:p w14:paraId="1A583B84" w14:textId="7B71B0D4" w:rsidR="000020F2" w:rsidRDefault="006A38F5" w:rsidP="006A38F5">
            <w:r>
              <w:rPr>
                <w:i/>
                <w:iCs/>
              </w:rPr>
              <w:t>Folkehelse og livsmestring.</w:t>
            </w:r>
          </w:p>
        </w:tc>
        <w:tc>
          <w:tcPr>
            <w:tcW w:w="4485" w:type="dxa"/>
          </w:tcPr>
          <w:p w14:paraId="626F1295" w14:textId="77777777" w:rsidR="006A38F5" w:rsidRPr="001E2012" w:rsidRDefault="006A38F5" w:rsidP="006A38F5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 w:rsidRPr="001E2012">
              <w:rPr>
                <w:rFonts w:ascii="Calibri Light" w:hAnsi="Calibri Light" w:cs="Calibri Light"/>
                <w:sz w:val="20"/>
                <w:szCs w:val="20"/>
              </w:rPr>
              <w:t xml:space="preserve">Beskrive kroppens immunforsvar og hvordan </w:t>
            </w:r>
          </w:p>
          <w:p w14:paraId="5A28BC63" w14:textId="77777777" w:rsidR="006A38F5" w:rsidRDefault="006A38F5" w:rsidP="006A38F5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 w:rsidRPr="001E2012">
              <w:rPr>
                <w:rFonts w:ascii="Calibri Light" w:hAnsi="Calibri Light" w:cs="Calibri Light"/>
                <w:sz w:val="20"/>
                <w:szCs w:val="20"/>
              </w:rPr>
              <w:t xml:space="preserve">vaksiner virker, og gjøre rede for hva vaksiner betyr for folkehelsen. </w:t>
            </w:r>
          </w:p>
          <w:p w14:paraId="67D00F22" w14:textId="77777777" w:rsidR="006A38F5" w:rsidRPr="001E2012" w:rsidRDefault="006A38F5" w:rsidP="006A38F5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3E17E25" w14:textId="77777777" w:rsidR="006A38F5" w:rsidRPr="001E2012" w:rsidRDefault="006A38F5" w:rsidP="006A38F5">
            <w:pPr>
              <w:pStyle w:val="Default"/>
              <w:rPr>
                <w:rFonts w:ascii="Calibri Light" w:hAnsi="Calibri Light" w:cs="Calibri Light"/>
                <w:sz w:val="20"/>
                <w:szCs w:val="20"/>
              </w:rPr>
            </w:pPr>
            <w:r w:rsidRPr="001E2012">
              <w:rPr>
                <w:rFonts w:ascii="Calibri Light" w:hAnsi="Calibri Light" w:cs="Calibri Light"/>
                <w:sz w:val="20"/>
                <w:szCs w:val="20"/>
              </w:rPr>
              <w:t xml:space="preserve">Sammenligne celler hos ulike organismer og beskrive noen </w:t>
            </w:r>
          </w:p>
          <w:p w14:paraId="45EFEA47" w14:textId="6CB10F68" w:rsidR="000020F2" w:rsidRDefault="006A38F5" w:rsidP="006A38F5">
            <w:pPr>
              <w:autoSpaceDE w:val="0"/>
              <w:autoSpaceDN w:val="0"/>
              <w:adjustRightInd w:val="0"/>
            </w:pPr>
            <w:r w:rsidRPr="001E2012">
              <w:rPr>
                <w:rFonts w:ascii="Calibri Light" w:hAnsi="Calibri Light" w:cs="Calibri Light"/>
                <w:sz w:val="20"/>
                <w:szCs w:val="20"/>
              </w:rPr>
              <w:t>sammenhenger mellom oppbygning og funksjon.</w:t>
            </w:r>
          </w:p>
        </w:tc>
      </w:tr>
      <w:tr w:rsidR="006A38F5" w14:paraId="7C8A93D2" w14:textId="77777777" w:rsidTr="5372F011">
        <w:tc>
          <w:tcPr>
            <w:tcW w:w="562" w:type="dxa"/>
            <w:vMerge/>
          </w:tcPr>
          <w:p w14:paraId="7D141F57" w14:textId="77777777" w:rsidR="006A38F5" w:rsidRDefault="006A38F5" w:rsidP="006A38F5"/>
        </w:tc>
        <w:tc>
          <w:tcPr>
            <w:tcW w:w="851" w:type="dxa"/>
          </w:tcPr>
          <w:p w14:paraId="080345C5" w14:textId="77777777" w:rsidR="006A38F5" w:rsidRDefault="006A38F5" w:rsidP="006A38F5"/>
        </w:tc>
        <w:tc>
          <w:tcPr>
            <w:tcW w:w="3300" w:type="dxa"/>
          </w:tcPr>
          <w:p w14:paraId="67975132" w14:textId="77777777" w:rsidR="006A38F5" w:rsidRDefault="006A38F5" w:rsidP="006A38F5">
            <w:pPr>
              <w:rPr>
                <w:b/>
                <w:bCs/>
              </w:rPr>
            </w:pPr>
            <w:r w:rsidRPr="00124CD5">
              <w:rPr>
                <w:b/>
                <w:bCs/>
              </w:rPr>
              <w:t>Kropp og helse</w:t>
            </w:r>
          </w:p>
          <w:p w14:paraId="3312C9F3" w14:textId="77777777" w:rsidR="006A38F5" w:rsidRPr="00F754C2" w:rsidRDefault="006A38F5" w:rsidP="006A38F5">
            <w:r>
              <w:t>Om fysisk og psykisk helse, legemidler (kjemiske egenskaper, nedbrytning i kroppen)</w:t>
            </w:r>
          </w:p>
          <w:p w14:paraId="72DA407F" w14:textId="77777777" w:rsidR="006A38F5" w:rsidRDefault="006A38F5" w:rsidP="006A38F5">
            <w:pPr>
              <w:rPr>
                <w:b/>
                <w:bCs/>
              </w:rPr>
            </w:pPr>
          </w:p>
          <w:p w14:paraId="00983F1B" w14:textId="39E94472" w:rsidR="006A38F5" w:rsidRDefault="006A38F5" w:rsidP="006A38F5">
            <w:r>
              <w:rPr>
                <w:i/>
                <w:iCs/>
              </w:rPr>
              <w:t>Folkehelse og livsmestring.</w:t>
            </w:r>
          </w:p>
        </w:tc>
        <w:tc>
          <w:tcPr>
            <w:tcW w:w="4485" w:type="dxa"/>
          </w:tcPr>
          <w:p w14:paraId="6DCF1E48" w14:textId="77777777" w:rsidR="006859EB" w:rsidRPr="003A4342" w:rsidRDefault="006859EB" w:rsidP="006859EB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3A4342">
              <w:rPr>
                <w:rFonts w:asciiTheme="majorHAnsi" w:hAnsiTheme="majorHAnsi" w:cstheme="majorHAnsi"/>
                <w:sz w:val="20"/>
                <w:szCs w:val="20"/>
              </w:rPr>
              <w:t xml:space="preserve">Sammenligne nervesystemet og hormonsystemet og beskrive hvordan rusmidler, legemidler, miljøgifter og doping påvirker signalsystemene </w:t>
            </w:r>
          </w:p>
          <w:p w14:paraId="3DC9B48E" w14:textId="77777777" w:rsidR="006859EB" w:rsidRPr="003A4342" w:rsidRDefault="006859EB" w:rsidP="006859EB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B9AC8C" w14:textId="7E2083EC" w:rsidR="006A38F5" w:rsidRDefault="006859EB" w:rsidP="006859EB">
            <w:r w:rsidRPr="003A4342">
              <w:rPr>
                <w:rFonts w:asciiTheme="majorHAnsi" w:hAnsiTheme="majorHAnsi" w:cstheme="majorHAnsi"/>
                <w:sz w:val="20"/>
                <w:szCs w:val="20"/>
              </w:rPr>
              <w:t>Bruke programmering til å utforske naturfaglige problemstillinger.</w:t>
            </w:r>
          </w:p>
        </w:tc>
      </w:tr>
      <w:tr w:rsidR="006A38F5" w14:paraId="23B1CE86" w14:textId="77777777" w:rsidTr="5372F011">
        <w:tc>
          <w:tcPr>
            <w:tcW w:w="562" w:type="dxa"/>
            <w:vMerge/>
          </w:tcPr>
          <w:p w14:paraId="6B55E6C2" w14:textId="77777777" w:rsidR="006A38F5" w:rsidRDefault="006A38F5" w:rsidP="006A38F5"/>
        </w:tc>
        <w:tc>
          <w:tcPr>
            <w:tcW w:w="851" w:type="dxa"/>
          </w:tcPr>
          <w:p w14:paraId="598289E6" w14:textId="77777777" w:rsidR="006A38F5" w:rsidRDefault="006A38F5" w:rsidP="006A38F5"/>
        </w:tc>
        <w:tc>
          <w:tcPr>
            <w:tcW w:w="3300" w:type="dxa"/>
          </w:tcPr>
          <w:p w14:paraId="7FF12C45" w14:textId="7D4A8B14" w:rsidR="006A38F5" w:rsidRDefault="006A38F5" w:rsidP="006A38F5"/>
        </w:tc>
        <w:tc>
          <w:tcPr>
            <w:tcW w:w="4485" w:type="dxa"/>
          </w:tcPr>
          <w:p w14:paraId="623C4C99" w14:textId="288070AB" w:rsidR="006A38F5" w:rsidRDefault="006A38F5" w:rsidP="006A38F5"/>
        </w:tc>
      </w:tr>
      <w:tr w:rsidR="006A38F5" w14:paraId="1FFFCF23" w14:textId="77777777" w:rsidTr="5372F011">
        <w:tc>
          <w:tcPr>
            <w:tcW w:w="562" w:type="dxa"/>
            <w:vMerge/>
          </w:tcPr>
          <w:p w14:paraId="327293FD" w14:textId="77777777" w:rsidR="006A38F5" w:rsidRDefault="006A38F5" w:rsidP="006A38F5"/>
        </w:tc>
        <w:tc>
          <w:tcPr>
            <w:tcW w:w="851" w:type="dxa"/>
          </w:tcPr>
          <w:p w14:paraId="70A42BB8" w14:textId="77777777" w:rsidR="006A38F5" w:rsidRDefault="006A38F5" w:rsidP="006A38F5"/>
        </w:tc>
        <w:tc>
          <w:tcPr>
            <w:tcW w:w="3300" w:type="dxa"/>
          </w:tcPr>
          <w:p w14:paraId="652E37BD" w14:textId="6841D1C8" w:rsidR="006A38F5" w:rsidRDefault="006A38F5" w:rsidP="006A38F5"/>
        </w:tc>
        <w:tc>
          <w:tcPr>
            <w:tcW w:w="4485" w:type="dxa"/>
          </w:tcPr>
          <w:p w14:paraId="391D3E47" w14:textId="77777777" w:rsidR="006A38F5" w:rsidRDefault="006A38F5" w:rsidP="006A38F5"/>
        </w:tc>
      </w:tr>
      <w:tr w:rsidR="006A38F5" w14:paraId="080DD0A9" w14:textId="77777777" w:rsidTr="5372F011">
        <w:tc>
          <w:tcPr>
            <w:tcW w:w="562" w:type="dxa"/>
            <w:vMerge/>
          </w:tcPr>
          <w:p w14:paraId="774CB5AE" w14:textId="77777777" w:rsidR="006A38F5" w:rsidRDefault="006A38F5" w:rsidP="006A38F5"/>
        </w:tc>
        <w:tc>
          <w:tcPr>
            <w:tcW w:w="8636" w:type="dxa"/>
            <w:gridSpan w:val="3"/>
          </w:tcPr>
          <w:p w14:paraId="14DA3583" w14:textId="77777777" w:rsidR="006A38F5" w:rsidRPr="000020F2" w:rsidRDefault="006A38F5" w:rsidP="006A38F5">
            <w:pPr>
              <w:rPr>
                <w:b/>
                <w:bCs/>
                <w:sz w:val="18"/>
                <w:szCs w:val="18"/>
              </w:rPr>
            </w:pPr>
            <w:r w:rsidRPr="000020F2">
              <w:rPr>
                <w:b/>
                <w:bCs/>
                <w:sz w:val="18"/>
                <w:szCs w:val="18"/>
              </w:rPr>
              <w:t>Læringsmidler og læringsressurser</w:t>
            </w:r>
          </w:p>
          <w:p w14:paraId="49EBAD4A" w14:textId="77777777" w:rsidR="006A38F5" w:rsidRDefault="006A38F5" w:rsidP="006A38F5"/>
          <w:p w14:paraId="7AB88638" w14:textId="15A2E049" w:rsidR="006A38F5" w:rsidRDefault="006A38F5" w:rsidP="006A38F5">
            <w:r>
              <w:t>Nettressurser (</w:t>
            </w:r>
            <w:proofErr w:type="gramStart"/>
            <w:r>
              <w:t>Gyldendal )</w:t>
            </w:r>
            <w:proofErr w:type="gramEnd"/>
            <w:r>
              <w:t xml:space="preserve"> og tekstboka element 10. </w:t>
            </w:r>
          </w:p>
          <w:p w14:paraId="1E103AEE" w14:textId="77777777" w:rsidR="006A38F5" w:rsidRDefault="006A38F5" w:rsidP="006A38F5"/>
          <w:p w14:paraId="13CBAF39" w14:textId="7163D5DC" w:rsidR="006A38F5" w:rsidRDefault="006A38F5" w:rsidP="006A38F5"/>
        </w:tc>
      </w:tr>
      <w:tr w:rsidR="006A38F5" w14:paraId="48DFD2EF" w14:textId="77777777" w:rsidTr="5372F011">
        <w:tc>
          <w:tcPr>
            <w:tcW w:w="562" w:type="dxa"/>
            <w:vMerge w:val="restart"/>
            <w:shd w:val="clear" w:color="auto" w:fill="E8BCE6"/>
          </w:tcPr>
          <w:p w14:paraId="5270E5C9" w14:textId="77777777" w:rsidR="006A38F5" w:rsidRDefault="006A38F5" w:rsidP="006A38F5"/>
        </w:tc>
        <w:tc>
          <w:tcPr>
            <w:tcW w:w="851" w:type="dxa"/>
            <w:shd w:val="clear" w:color="auto" w:fill="C5E0B3" w:themeFill="accent6" w:themeFillTint="66"/>
          </w:tcPr>
          <w:p w14:paraId="502C3014" w14:textId="77777777" w:rsidR="006A38F5" w:rsidRPr="000020F2" w:rsidRDefault="006A38F5" w:rsidP="006A38F5">
            <w:pPr>
              <w:rPr>
                <w:b/>
                <w:bCs/>
              </w:rPr>
            </w:pPr>
            <w:r w:rsidRPr="000020F2">
              <w:rPr>
                <w:b/>
                <w:bCs/>
              </w:rPr>
              <w:t>Uker</w:t>
            </w:r>
          </w:p>
        </w:tc>
        <w:tc>
          <w:tcPr>
            <w:tcW w:w="3300" w:type="dxa"/>
            <w:shd w:val="clear" w:color="auto" w:fill="C5E0B3" w:themeFill="accent6" w:themeFillTint="66"/>
          </w:tcPr>
          <w:p w14:paraId="4A3D43DC" w14:textId="77777777" w:rsidR="006A38F5" w:rsidRPr="000020F2" w:rsidRDefault="006A38F5" w:rsidP="006A38F5">
            <w:pPr>
              <w:rPr>
                <w:b/>
                <w:bCs/>
              </w:rPr>
            </w:pPr>
            <w:r w:rsidRPr="000020F2">
              <w:rPr>
                <w:b/>
                <w:bCs/>
              </w:rPr>
              <w:t xml:space="preserve">Tema – </w:t>
            </w:r>
            <w:r>
              <w:rPr>
                <w:b/>
                <w:bCs/>
              </w:rPr>
              <w:t>lenke til kjerneelementer og grunnleggende ferdigheter</w:t>
            </w:r>
          </w:p>
        </w:tc>
        <w:tc>
          <w:tcPr>
            <w:tcW w:w="4485" w:type="dxa"/>
            <w:shd w:val="clear" w:color="auto" w:fill="C5E0B3" w:themeFill="accent6" w:themeFillTint="66"/>
          </w:tcPr>
          <w:p w14:paraId="2B612B89" w14:textId="77777777" w:rsidR="006A38F5" w:rsidRPr="000020F2" w:rsidRDefault="006A38F5" w:rsidP="006A38F5">
            <w:pPr>
              <w:rPr>
                <w:b/>
                <w:bCs/>
              </w:rPr>
            </w:pPr>
            <w:r w:rsidRPr="000020F2">
              <w:rPr>
                <w:b/>
                <w:bCs/>
              </w:rPr>
              <w:t>Kompetansemål</w:t>
            </w:r>
          </w:p>
        </w:tc>
      </w:tr>
      <w:tr w:rsidR="006A38F5" w14:paraId="7EC22594" w14:textId="77777777" w:rsidTr="5372F011">
        <w:tc>
          <w:tcPr>
            <w:tcW w:w="562" w:type="dxa"/>
            <w:vMerge/>
          </w:tcPr>
          <w:p w14:paraId="4DABF6E9" w14:textId="77777777" w:rsidR="006A38F5" w:rsidRDefault="006A38F5" w:rsidP="006A38F5"/>
        </w:tc>
        <w:tc>
          <w:tcPr>
            <w:tcW w:w="851" w:type="dxa"/>
          </w:tcPr>
          <w:p w14:paraId="592C2B8C" w14:textId="77777777" w:rsidR="006A38F5" w:rsidRDefault="006A38F5" w:rsidP="006A38F5"/>
        </w:tc>
        <w:tc>
          <w:tcPr>
            <w:tcW w:w="3300" w:type="dxa"/>
          </w:tcPr>
          <w:p w14:paraId="3203DF0E" w14:textId="77777777" w:rsidR="006A38F5" w:rsidRDefault="006A38F5" w:rsidP="006A38F5">
            <w:pPr>
              <w:rPr>
                <w:b/>
                <w:bCs/>
              </w:rPr>
            </w:pPr>
            <w:r w:rsidRPr="00CA5580">
              <w:rPr>
                <w:b/>
                <w:bCs/>
              </w:rPr>
              <w:t>Teknologi og kommunikasjon</w:t>
            </w:r>
          </w:p>
          <w:p w14:paraId="5990E36B" w14:textId="77777777" w:rsidR="006A38F5" w:rsidRDefault="006A38F5" w:rsidP="006A38F5">
            <w:r>
              <w:t>Om kommunikasjons-</w:t>
            </w:r>
          </w:p>
          <w:p w14:paraId="0E8F9113" w14:textId="2AC7D7F9" w:rsidR="006A38F5" w:rsidRDefault="006A38F5" w:rsidP="006A38F5">
            <w:r>
              <w:t>teknologi, programmering, internett med mer.</w:t>
            </w:r>
          </w:p>
        </w:tc>
        <w:tc>
          <w:tcPr>
            <w:tcW w:w="4485" w:type="dxa"/>
          </w:tcPr>
          <w:p w14:paraId="57640CED" w14:textId="77777777" w:rsidR="006A38F5" w:rsidRDefault="006A38F5" w:rsidP="006A38F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22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Analysere og bruke innsamlede data til å lage forklaringer, drøfte forklaringene i lys av relevant teori og vurdere kvaliteten på egne og andres utforskninger. </w:t>
            </w:r>
          </w:p>
          <w:p w14:paraId="34BD3901" w14:textId="77777777" w:rsidR="006A38F5" w:rsidRDefault="006A38F5" w:rsidP="006A38F5"/>
        </w:tc>
      </w:tr>
      <w:tr w:rsidR="006A38F5" w14:paraId="034B5D04" w14:textId="77777777" w:rsidTr="5372F011">
        <w:tc>
          <w:tcPr>
            <w:tcW w:w="562" w:type="dxa"/>
            <w:vMerge/>
          </w:tcPr>
          <w:p w14:paraId="7928917A" w14:textId="77777777" w:rsidR="006A38F5" w:rsidRDefault="006A38F5" w:rsidP="006A38F5"/>
        </w:tc>
        <w:tc>
          <w:tcPr>
            <w:tcW w:w="851" w:type="dxa"/>
          </w:tcPr>
          <w:p w14:paraId="2461F91F" w14:textId="77777777" w:rsidR="006A38F5" w:rsidRDefault="006A38F5" w:rsidP="006A38F5"/>
        </w:tc>
        <w:tc>
          <w:tcPr>
            <w:tcW w:w="3300" w:type="dxa"/>
          </w:tcPr>
          <w:p w14:paraId="65F6CC91" w14:textId="77777777" w:rsidR="006A38F5" w:rsidRDefault="006A38F5" w:rsidP="006A38F5">
            <w:proofErr w:type="gramStart"/>
            <w:r>
              <w:t>Fokus</w:t>
            </w:r>
            <w:proofErr w:type="gramEnd"/>
            <w:r>
              <w:t xml:space="preserve"> på at elevene skal bygge et system som består av sender og mottaker. Programmering.</w:t>
            </w:r>
          </w:p>
          <w:p w14:paraId="5D9EE138" w14:textId="77777777" w:rsidR="006A38F5" w:rsidRDefault="006A38F5" w:rsidP="006A38F5"/>
        </w:tc>
        <w:tc>
          <w:tcPr>
            <w:tcW w:w="4485" w:type="dxa"/>
          </w:tcPr>
          <w:p w14:paraId="478C7C58" w14:textId="77777777" w:rsidR="006A38F5" w:rsidRDefault="006A38F5" w:rsidP="006A38F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22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Gi eksempler på dagsaktuell forskning og drøfte hvordan ny kunnskap </w:t>
            </w:r>
            <w:proofErr w:type="gramStart"/>
            <w:r w:rsidRPr="009522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genereres</w:t>
            </w:r>
            <w:proofErr w:type="gramEnd"/>
            <w:r w:rsidRPr="009522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gjennom samarbeid og kritisk tilnærming til eksisterende kunnskap. </w:t>
            </w:r>
          </w:p>
          <w:p w14:paraId="3332FBB5" w14:textId="77777777" w:rsidR="006A38F5" w:rsidRDefault="006A38F5" w:rsidP="006A38F5"/>
        </w:tc>
      </w:tr>
      <w:tr w:rsidR="006A38F5" w14:paraId="4BBC2C18" w14:textId="77777777" w:rsidTr="5372F011">
        <w:tc>
          <w:tcPr>
            <w:tcW w:w="562" w:type="dxa"/>
            <w:vMerge/>
          </w:tcPr>
          <w:p w14:paraId="7D3C0CEF" w14:textId="77777777" w:rsidR="006A38F5" w:rsidRDefault="006A38F5" w:rsidP="006A38F5"/>
        </w:tc>
        <w:tc>
          <w:tcPr>
            <w:tcW w:w="851" w:type="dxa"/>
          </w:tcPr>
          <w:p w14:paraId="03C92CA9" w14:textId="77777777" w:rsidR="006A38F5" w:rsidRDefault="006A38F5" w:rsidP="006A38F5"/>
        </w:tc>
        <w:tc>
          <w:tcPr>
            <w:tcW w:w="3300" w:type="dxa"/>
          </w:tcPr>
          <w:p w14:paraId="0C82D08C" w14:textId="77777777" w:rsidR="006A38F5" w:rsidRDefault="006A38F5" w:rsidP="006A38F5">
            <w:r>
              <w:t>Litt om elektriske kretser og elektromagnetisme.</w:t>
            </w:r>
          </w:p>
          <w:p w14:paraId="57C2EEF0" w14:textId="0712708D" w:rsidR="006A38F5" w:rsidRDefault="006A38F5" w:rsidP="006A38F5">
            <w:r w:rsidRPr="0077125D">
              <w:rPr>
                <w:i/>
                <w:iCs/>
              </w:rPr>
              <w:t>Demokrati og medborgerskap</w:t>
            </w:r>
          </w:p>
        </w:tc>
        <w:tc>
          <w:tcPr>
            <w:tcW w:w="4485" w:type="dxa"/>
          </w:tcPr>
          <w:p w14:paraId="6C555915" w14:textId="0480B296" w:rsidR="006A38F5" w:rsidRDefault="006A38F5" w:rsidP="006A38F5">
            <w:r w:rsidRPr="009522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Stille spørsmål og lage hypoteser om naturfaglige fenomener, identifisere avhengige og uavhengige variabler og samle data for å finne svar.</w:t>
            </w:r>
          </w:p>
        </w:tc>
      </w:tr>
      <w:tr w:rsidR="006A38F5" w14:paraId="78928442" w14:textId="77777777" w:rsidTr="5372F011">
        <w:tc>
          <w:tcPr>
            <w:tcW w:w="562" w:type="dxa"/>
            <w:vMerge/>
          </w:tcPr>
          <w:p w14:paraId="0CF4777A" w14:textId="77777777" w:rsidR="006A38F5" w:rsidRDefault="006A38F5" w:rsidP="006A38F5"/>
        </w:tc>
        <w:tc>
          <w:tcPr>
            <w:tcW w:w="851" w:type="dxa"/>
          </w:tcPr>
          <w:p w14:paraId="1998463C" w14:textId="77777777" w:rsidR="006A38F5" w:rsidRDefault="006A38F5" w:rsidP="006A38F5"/>
        </w:tc>
        <w:tc>
          <w:tcPr>
            <w:tcW w:w="3300" w:type="dxa"/>
          </w:tcPr>
          <w:p w14:paraId="01CB2725" w14:textId="77777777" w:rsidR="006A38F5" w:rsidRDefault="006A38F5" w:rsidP="006A38F5"/>
        </w:tc>
        <w:tc>
          <w:tcPr>
            <w:tcW w:w="4485" w:type="dxa"/>
          </w:tcPr>
          <w:p w14:paraId="43448939" w14:textId="77777777" w:rsidR="006A38F5" w:rsidRDefault="006A38F5" w:rsidP="006A38F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522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av en sender og en mottaker.</w:t>
            </w:r>
          </w:p>
          <w:p w14:paraId="69A96485" w14:textId="77777777" w:rsidR="006A38F5" w:rsidRDefault="006A38F5" w:rsidP="006A38F5"/>
        </w:tc>
      </w:tr>
      <w:tr w:rsidR="006A38F5" w14:paraId="610A4E8F" w14:textId="77777777" w:rsidTr="5372F011">
        <w:tc>
          <w:tcPr>
            <w:tcW w:w="562" w:type="dxa"/>
            <w:vMerge/>
          </w:tcPr>
          <w:p w14:paraId="27E8CEE4" w14:textId="77777777" w:rsidR="006A38F5" w:rsidRDefault="006A38F5" w:rsidP="006A38F5"/>
        </w:tc>
        <w:tc>
          <w:tcPr>
            <w:tcW w:w="851" w:type="dxa"/>
          </w:tcPr>
          <w:p w14:paraId="2955BE7F" w14:textId="77777777" w:rsidR="006A38F5" w:rsidRDefault="006A38F5" w:rsidP="006A38F5"/>
        </w:tc>
        <w:tc>
          <w:tcPr>
            <w:tcW w:w="3300" w:type="dxa"/>
          </w:tcPr>
          <w:p w14:paraId="5979D46B" w14:textId="77777777" w:rsidR="006A38F5" w:rsidRDefault="006A38F5" w:rsidP="006A38F5"/>
        </w:tc>
        <w:tc>
          <w:tcPr>
            <w:tcW w:w="4485" w:type="dxa"/>
          </w:tcPr>
          <w:p w14:paraId="31D6F53F" w14:textId="1B609371" w:rsidR="006A38F5" w:rsidRDefault="006A38F5" w:rsidP="006A38F5">
            <w:r w:rsidRPr="009522F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Bruke programmering til å utforske naturfaglige problemstillinger.</w:t>
            </w:r>
          </w:p>
        </w:tc>
      </w:tr>
      <w:tr w:rsidR="006A38F5" w14:paraId="4E8791AA" w14:textId="77777777" w:rsidTr="5372F011">
        <w:tc>
          <w:tcPr>
            <w:tcW w:w="562" w:type="dxa"/>
            <w:vMerge/>
          </w:tcPr>
          <w:p w14:paraId="6374B47D" w14:textId="77777777" w:rsidR="006A38F5" w:rsidRDefault="006A38F5" w:rsidP="006A38F5"/>
        </w:tc>
        <w:tc>
          <w:tcPr>
            <w:tcW w:w="8636" w:type="dxa"/>
            <w:gridSpan w:val="3"/>
          </w:tcPr>
          <w:p w14:paraId="0F3D18DF" w14:textId="77777777" w:rsidR="006A38F5" w:rsidRPr="000020F2" w:rsidRDefault="006A38F5" w:rsidP="006A38F5">
            <w:pPr>
              <w:rPr>
                <w:b/>
                <w:bCs/>
                <w:sz w:val="18"/>
                <w:szCs w:val="18"/>
              </w:rPr>
            </w:pPr>
            <w:r w:rsidRPr="000020F2">
              <w:rPr>
                <w:b/>
                <w:bCs/>
                <w:sz w:val="18"/>
                <w:szCs w:val="18"/>
              </w:rPr>
              <w:t>Læringsmidler og læringsressurser</w:t>
            </w:r>
          </w:p>
          <w:p w14:paraId="35EFE759" w14:textId="77777777" w:rsidR="006A38F5" w:rsidRDefault="006A38F5" w:rsidP="006A38F5"/>
          <w:p w14:paraId="70A5764D" w14:textId="77777777" w:rsidR="00381771" w:rsidRDefault="00381771" w:rsidP="00381771">
            <w:r>
              <w:t>Nettressurser (</w:t>
            </w:r>
            <w:proofErr w:type="gramStart"/>
            <w:r>
              <w:t>Gyldendal )</w:t>
            </w:r>
            <w:proofErr w:type="gramEnd"/>
            <w:r>
              <w:t xml:space="preserve"> og tekstboka element 10. </w:t>
            </w:r>
          </w:p>
          <w:p w14:paraId="205ED1DB" w14:textId="03C20FE3" w:rsidR="00381771" w:rsidRDefault="00FE1374" w:rsidP="006A38F5">
            <w:r>
              <w:t>Microbit.org</w:t>
            </w:r>
          </w:p>
          <w:p w14:paraId="5311F93D" w14:textId="77777777" w:rsidR="00FE1374" w:rsidRDefault="00FE1374" w:rsidP="006A38F5"/>
          <w:p w14:paraId="4F8B0DFC" w14:textId="77777777" w:rsidR="006A38F5" w:rsidRDefault="006A38F5" w:rsidP="006A38F5"/>
          <w:p w14:paraId="24A44F6B" w14:textId="77777777" w:rsidR="006A38F5" w:rsidRDefault="006A38F5" w:rsidP="006A38F5"/>
        </w:tc>
      </w:tr>
      <w:tr w:rsidR="006A38F5" w14:paraId="59E1FEAD" w14:textId="77777777" w:rsidTr="5372F011">
        <w:tc>
          <w:tcPr>
            <w:tcW w:w="562" w:type="dxa"/>
            <w:vMerge w:val="restart"/>
            <w:shd w:val="clear" w:color="auto" w:fill="D5DCE4" w:themeFill="text2" w:themeFillTint="33"/>
          </w:tcPr>
          <w:p w14:paraId="41EBFFC6" w14:textId="77777777" w:rsidR="006A38F5" w:rsidRDefault="006A38F5" w:rsidP="006A38F5"/>
        </w:tc>
        <w:tc>
          <w:tcPr>
            <w:tcW w:w="851" w:type="dxa"/>
            <w:shd w:val="clear" w:color="auto" w:fill="C5E0B3" w:themeFill="accent6" w:themeFillTint="66"/>
          </w:tcPr>
          <w:p w14:paraId="15C020AE" w14:textId="77777777" w:rsidR="006A38F5" w:rsidRPr="000020F2" w:rsidRDefault="006A38F5" w:rsidP="006A38F5">
            <w:pPr>
              <w:rPr>
                <w:b/>
                <w:bCs/>
              </w:rPr>
            </w:pPr>
            <w:r w:rsidRPr="000020F2">
              <w:rPr>
                <w:b/>
                <w:bCs/>
              </w:rPr>
              <w:t>Uker</w:t>
            </w:r>
          </w:p>
        </w:tc>
        <w:tc>
          <w:tcPr>
            <w:tcW w:w="3300" w:type="dxa"/>
            <w:shd w:val="clear" w:color="auto" w:fill="C5E0B3" w:themeFill="accent6" w:themeFillTint="66"/>
          </w:tcPr>
          <w:p w14:paraId="06B26D36" w14:textId="77777777" w:rsidR="006A38F5" w:rsidRPr="000020F2" w:rsidRDefault="006A38F5" w:rsidP="006A38F5">
            <w:pPr>
              <w:rPr>
                <w:b/>
                <w:bCs/>
              </w:rPr>
            </w:pPr>
            <w:r w:rsidRPr="000020F2">
              <w:rPr>
                <w:b/>
                <w:bCs/>
              </w:rPr>
              <w:t xml:space="preserve">Tema – </w:t>
            </w:r>
            <w:r>
              <w:rPr>
                <w:b/>
                <w:bCs/>
              </w:rPr>
              <w:t>lenke til kjerneelementer og grunnleggende ferdigheter</w:t>
            </w:r>
          </w:p>
        </w:tc>
        <w:tc>
          <w:tcPr>
            <w:tcW w:w="4485" w:type="dxa"/>
            <w:shd w:val="clear" w:color="auto" w:fill="C5E0B3" w:themeFill="accent6" w:themeFillTint="66"/>
          </w:tcPr>
          <w:p w14:paraId="0614545D" w14:textId="77777777" w:rsidR="006A38F5" w:rsidRPr="000020F2" w:rsidRDefault="006A38F5" w:rsidP="006A38F5">
            <w:pPr>
              <w:rPr>
                <w:b/>
                <w:bCs/>
              </w:rPr>
            </w:pPr>
            <w:r w:rsidRPr="000020F2">
              <w:rPr>
                <w:b/>
                <w:bCs/>
              </w:rPr>
              <w:t>Kompetansemål</w:t>
            </w:r>
          </w:p>
        </w:tc>
      </w:tr>
      <w:tr w:rsidR="006A38F5" w14:paraId="2D757620" w14:textId="77777777" w:rsidTr="5372F011">
        <w:tc>
          <w:tcPr>
            <w:tcW w:w="562" w:type="dxa"/>
            <w:vMerge/>
          </w:tcPr>
          <w:p w14:paraId="4DF4257D" w14:textId="77777777" w:rsidR="006A38F5" w:rsidRDefault="006A38F5" w:rsidP="006A38F5"/>
        </w:tc>
        <w:tc>
          <w:tcPr>
            <w:tcW w:w="851" w:type="dxa"/>
          </w:tcPr>
          <w:p w14:paraId="2A4F02CE" w14:textId="77777777" w:rsidR="006A38F5" w:rsidRDefault="006A38F5" w:rsidP="006A38F5"/>
        </w:tc>
        <w:tc>
          <w:tcPr>
            <w:tcW w:w="3300" w:type="dxa"/>
          </w:tcPr>
          <w:p w14:paraId="74533C48" w14:textId="77777777" w:rsidR="000F3C34" w:rsidRDefault="000F3C34" w:rsidP="000F3C34">
            <w:pPr>
              <w:rPr>
                <w:b/>
                <w:bCs/>
              </w:rPr>
            </w:pPr>
            <w:r w:rsidRPr="00A44559">
              <w:rPr>
                <w:b/>
                <w:bCs/>
              </w:rPr>
              <w:t>Naturressurser – å bruke naturen</w:t>
            </w:r>
          </w:p>
          <w:p w14:paraId="383C7BC3" w14:textId="77777777" w:rsidR="000F3C34" w:rsidRDefault="000F3C34" w:rsidP="000F3C34">
            <w:proofErr w:type="gramStart"/>
            <w:r>
              <w:t>Fokus</w:t>
            </w:r>
            <w:proofErr w:type="gramEnd"/>
            <w:r>
              <w:t xml:space="preserve"> på levende naturressurser – biologisk mangfold, bærekraftig forvaltning.</w:t>
            </w:r>
          </w:p>
          <w:p w14:paraId="0364A702" w14:textId="77777777" w:rsidR="000F3C34" w:rsidRDefault="000F3C34" w:rsidP="000F3C34"/>
          <w:p w14:paraId="4767AFEC" w14:textId="77777777" w:rsidR="000F3C34" w:rsidRDefault="000F3C34" w:rsidP="000F3C34">
            <w:r>
              <w:t>Nitrogenets kretsløp.</w:t>
            </w:r>
          </w:p>
          <w:p w14:paraId="6FD4D36A" w14:textId="77777777" w:rsidR="000F3C34" w:rsidRDefault="000F3C34" w:rsidP="000F3C34"/>
          <w:p w14:paraId="342B5CDF" w14:textId="52BF6BD0" w:rsidR="006A38F5" w:rsidRDefault="000F3C34" w:rsidP="000F3C34">
            <w:r>
              <w:rPr>
                <w:i/>
                <w:iCs/>
              </w:rPr>
              <w:t>Bærekraftig utvikling.</w:t>
            </w:r>
          </w:p>
        </w:tc>
        <w:tc>
          <w:tcPr>
            <w:tcW w:w="4485" w:type="dxa"/>
          </w:tcPr>
          <w:p w14:paraId="3FBADB06" w14:textId="77777777" w:rsidR="002661F2" w:rsidRPr="0058634D" w:rsidRDefault="002661F2" w:rsidP="002661F2">
            <w:pPr>
              <w:pStyle w:val="Default"/>
              <w:rPr>
                <w:sz w:val="20"/>
                <w:szCs w:val="20"/>
              </w:rPr>
            </w:pPr>
            <w:r w:rsidRPr="0058634D">
              <w:rPr>
                <w:sz w:val="20"/>
                <w:szCs w:val="20"/>
              </w:rPr>
              <w:t xml:space="preserve">Gi eksempler på og drøfte aktuelle dilemmaer knyttet til utnyttelse av naturressurser og tap av biologisk mangfold. </w:t>
            </w:r>
          </w:p>
          <w:p w14:paraId="7E713B75" w14:textId="77777777" w:rsidR="002661F2" w:rsidRPr="0058634D" w:rsidRDefault="002661F2" w:rsidP="002661F2">
            <w:pPr>
              <w:pStyle w:val="Default"/>
              <w:rPr>
                <w:sz w:val="20"/>
                <w:szCs w:val="20"/>
              </w:rPr>
            </w:pPr>
          </w:p>
          <w:p w14:paraId="7E96AE26" w14:textId="5903063E" w:rsidR="006A38F5" w:rsidRDefault="002661F2" w:rsidP="002661F2">
            <w:r w:rsidRPr="0058634D">
              <w:rPr>
                <w:sz w:val="20"/>
                <w:szCs w:val="20"/>
              </w:rPr>
              <w:t>Gi eksempler på samers tradisjonelle kunnskap om naturen og diskutere hvordan denne kunnskapen kan bidra til bærekraftig forvaltning av naturen</w:t>
            </w:r>
            <w:r>
              <w:rPr>
                <w:sz w:val="20"/>
                <w:szCs w:val="20"/>
              </w:rPr>
              <w:t>.</w:t>
            </w:r>
          </w:p>
        </w:tc>
      </w:tr>
      <w:tr w:rsidR="00EE2D29" w14:paraId="650A9C34" w14:textId="77777777" w:rsidTr="5372F011">
        <w:tc>
          <w:tcPr>
            <w:tcW w:w="562" w:type="dxa"/>
            <w:vMerge/>
          </w:tcPr>
          <w:p w14:paraId="0E417861" w14:textId="77777777" w:rsidR="00EE2D29" w:rsidRDefault="00EE2D29" w:rsidP="00EE2D29"/>
        </w:tc>
        <w:tc>
          <w:tcPr>
            <w:tcW w:w="851" w:type="dxa"/>
          </w:tcPr>
          <w:p w14:paraId="00B3D10C" w14:textId="77777777" w:rsidR="00EE2D29" w:rsidRDefault="00EE2D29" w:rsidP="00EE2D29"/>
        </w:tc>
        <w:tc>
          <w:tcPr>
            <w:tcW w:w="3300" w:type="dxa"/>
          </w:tcPr>
          <w:p w14:paraId="551B454E" w14:textId="77777777" w:rsidR="00EE2D29" w:rsidRPr="009D31D1" w:rsidRDefault="00EE2D29" w:rsidP="00EE2D29">
            <w:pPr>
              <w:rPr>
                <w:b/>
                <w:bCs/>
              </w:rPr>
            </w:pPr>
            <w:r w:rsidRPr="009D31D1">
              <w:rPr>
                <w:b/>
                <w:bCs/>
              </w:rPr>
              <w:t>Energi og miljø</w:t>
            </w:r>
          </w:p>
          <w:p w14:paraId="123EAB70" w14:textId="77777777" w:rsidR="00EE2D29" w:rsidRDefault="00EE2D29" w:rsidP="00EE2D29">
            <w:r>
              <w:t>Fornybar og ikke-fornybar energi.</w:t>
            </w:r>
          </w:p>
          <w:p w14:paraId="0943A2F6" w14:textId="77777777" w:rsidR="00EE2D29" w:rsidRDefault="00EE2D29" w:rsidP="00EE2D29"/>
          <w:p w14:paraId="02CF5E7C" w14:textId="77777777" w:rsidR="00EE2D29" w:rsidRDefault="00EE2D29" w:rsidP="00EE2D29">
            <w:r>
              <w:t>Ikke-levende naturressurser.</w:t>
            </w:r>
          </w:p>
          <w:p w14:paraId="6868677A" w14:textId="77777777" w:rsidR="00EE2D29" w:rsidRDefault="00EE2D29" w:rsidP="00EE2D29"/>
          <w:p w14:paraId="0856A884" w14:textId="77777777" w:rsidR="00EE2D29" w:rsidRDefault="00EE2D29" w:rsidP="00EE2D29">
            <w:r>
              <w:t>Miljøgifter: opphopning i næringskjeder og økosystemer.</w:t>
            </w:r>
          </w:p>
          <w:p w14:paraId="7F8B775D" w14:textId="77777777" w:rsidR="00EE2D29" w:rsidRDefault="00EE2D29" w:rsidP="00EE2D29"/>
          <w:p w14:paraId="246F1975" w14:textId="77777777" w:rsidR="00EE2D29" w:rsidRDefault="00EE2D29" w:rsidP="00EE2D29">
            <w:r>
              <w:t>Forurensning.</w:t>
            </w:r>
          </w:p>
          <w:p w14:paraId="55305BEB" w14:textId="77777777" w:rsidR="00EE2D29" w:rsidRDefault="00EE2D29" w:rsidP="00EE2D29"/>
          <w:p w14:paraId="3B432BF9" w14:textId="77777777" w:rsidR="00EE2D29" w:rsidRDefault="00EE2D29" w:rsidP="00EE2D29">
            <w:r>
              <w:t>Litt om syrer og baser.</w:t>
            </w:r>
          </w:p>
          <w:p w14:paraId="1AFAD4FD" w14:textId="77777777" w:rsidR="00EE2D29" w:rsidRDefault="00EE2D29" w:rsidP="00EE2D29"/>
          <w:p w14:paraId="0D67687E" w14:textId="23C9A61C" w:rsidR="00EE2D29" w:rsidRDefault="00EE2D29" w:rsidP="00EE2D29">
            <w:r>
              <w:rPr>
                <w:i/>
                <w:iCs/>
              </w:rPr>
              <w:t>Bærekraftig utvikling.</w:t>
            </w:r>
          </w:p>
        </w:tc>
        <w:tc>
          <w:tcPr>
            <w:tcW w:w="4485" w:type="dxa"/>
          </w:tcPr>
          <w:p w14:paraId="00F7D71C" w14:textId="77777777" w:rsidR="00DF458C" w:rsidRPr="009D31D1" w:rsidRDefault="00DF458C" w:rsidP="00DF458C">
            <w:pPr>
              <w:pStyle w:val="Default"/>
              <w:rPr>
                <w:sz w:val="20"/>
                <w:szCs w:val="20"/>
              </w:rPr>
            </w:pPr>
            <w:r w:rsidRPr="009D31D1">
              <w:rPr>
                <w:sz w:val="20"/>
                <w:szCs w:val="20"/>
              </w:rPr>
              <w:t>Drøfte hvordan energiproduksjon og energibruk kan påvirke miljøet lokalt og globalt.</w:t>
            </w:r>
          </w:p>
          <w:p w14:paraId="3F03EDD7" w14:textId="77777777" w:rsidR="00DF458C" w:rsidRPr="009D31D1" w:rsidRDefault="00DF458C" w:rsidP="00DF458C">
            <w:pPr>
              <w:pStyle w:val="Default"/>
              <w:rPr>
                <w:sz w:val="20"/>
                <w:szCs w:val="20"/>
              </w:rPr>
            </w:pPr>
          </w:p>
          <w:p w14:paraId="532066EA" w14:textId="14C83271" w:rsidR="00EE2D29" w:rsidRDefault="00DF458C" w:rsidP="00DF458C">
            <w:r w:rsidRPr="009D31D1">
              <w:rPr>
                <w:sz w:val="20"/>
                <w:szCs w:val="20"/>
              </w:rPr>
              <w:t>Bruke atommodeller og periodesystemet til å gjøre rede for egenskaper til grunnstoffer og kjemiske forbindelser.</w:t>
            </w:r>
          </w:p>
        </w:tc>
      </w:tr>
      <w:tr w:rsidR="00EE2D29" w14:paraId="7599852E" w14:textId="77777777" w:rsidTr="5372F011">
        <w:tc>
          <w:tcPr>
            <w:tcW w:w="562" w:type="dxa"/>
            <w:vMerge/>
          </w:tcPr>
          <w:p w14:paraId="63176628" w14:textId="77777777" w:rsidR="00EE2D29" w:rsidRDefault="00EE2D29" w:rsidP="00EE2D29"/>
        </w:tc>
        <w:tc>
          <w:tcPr>
            <w:tcW w:w="851" w:type="dxa"/>
          </w:tcPr>
          <w:p w14:paraId="13B7029F" w14:textId="77777777" w:rsidR="00EE2D29" w:rsidRDefault="00EE2D29" w:rsidP="00EE2D29"/>
        </w:tc>
        <w:tc>
          <w:tcPr>
            <w:tcW w:w="3300" w:type="dxa"/>
          </w:tcPr>
          <w:p w14:paraId="6EEC4B6D" w14:textId="77777777" w:rsidR="00EE2D29" w:rsidRDefault="00EE2D29" w:rsidP="00EE2D29"/>
        </w:tc>
        <w:tc>
          <w:tcPr>
            <w:tcW w:w="4485" w:type="dxa"/>
          </w:tcPr>
          <w:p w14:paraId="7A16813E" w14:textId="77777777" w:rsidR="00EE2D29" w:rsidRDefault="00EE2D29" w:rsidP="00EE2D29"/>
        </w:tc>
      </w:tr>
      <w:tr w:rsidR="00EE2D29" w14:paraId="19CFD0DC" w14:textId="77777777" w:rsidTr="5372F011">
        <w:tc>
          <w:tcPr>
            <w:tcW w:w="562" w:type="dxa"/>
            <w:vMerge/>
          </w:tcPr>
          <w:p w14:paraId="1D973A56" w14:textId="77777777" w:rsidR="00EE2D29" w:rsidRDefault="00EE2D29" w:rsidP="00EE2D29"/>
        </w:tc>
        <w:tc>
          <w:tcPr>
            <w:tcW w:w="851" w:type="dxa"/>
          </w:tcPr>
          <w:p w14:paraId="4DA5BC33" w14:textId="77777777" w:rsidR="00EE2D29" w:rsidRDefault="00EE2D29" w:rsidP="00EE2D29"/>
        </w:tc>
        <w:tc>
          <w:tcPr>
            <w:tcW w:w="3300" w:type="dxa"/>
          </w:tcPr>
          <w:p w14:paraId="6A31CAE3" w14:textId="77777777" w:rsidR="00EE2D29" w:rsidRDefault="00EE2D29" w:rsidP="00EE2D29"/>
        </w:tc>
        <w:tc>
          <w:tcPr>
            <w:tcW w:w="4485" w:type="dxa"/>
          </w:tcPr>
          <w:p w14:paraId="134168EB" w14:textId="77777777" w:rsidR="00EE2D29" w:rsidRDefault="00EE2D29" w:rsidP="00EE2D29"/>
        </w:tc>
      </w:tr>
      <w:tr w:rsidR="00EE2D29" w14:paraId="7A228BE6" w14:textId="77777777" w:rsidTr="5372F011">
        <w:tc>
          <w:tcPr>
            <w:tcW w:w="562" w:type="dxa"/>
            <w:vMerge/>
          </w:tcPr>
          <w:p w14:paraId="548C3B06" w14:textId="77777777" w:rsidR="00EE2D29" w:rsidRDefault="00EE2D29" w:rsidP="00EE2D29"/>
        </w:tc>
        <w:tc>
          <w:tcPr>
            <w:tcW w:w="851" w:type="dxa"/>
          </w:tcPr>
          <w:p w14:paraId="22C12A60" w14:textId="77777777" w:rsidR="00EE2D29" w:rsidRDefault="00EE2D29" w:rsidP="00EE2D29"/>
        </w:tc>
        <w:tc>
          <w:tcPr>
            <w:tcW w:w="3300" w:type="dxa"/>
          </w:tcPr>
          <w:p w14:paraId="67836C81" w14:textId="77777777" w:rsidR="00EE2D29" w:rsidRDefault="00EE2D29" w:rsidP="00EE2D29"/>
        </w:tc>
        <w:tc>
          <w:tcPr>
            <w:tcW w:w="4485" w:type="dxa"/>
          </w:tcPr>
          <w:p w14:paraId="37E68394" w14:textId="77777777" w:rsidR="00EE2D29" w:rsidRDefault="00EE2D29" w:rsidP="00EE2D29"/>
        </w:tc>
      </w:tr>
      <w:tr w:rsidR="00EE2D29" w14:paraId="7D0CA460" w14:textId="77777777" w:rsidTr="5372F011">
        <w:tc>
          <w:tcPr>
            <w:tcW w:w="562" w:type="dxa"/>
            <w:vMerge/>
          </w:tcPr>
          <w:p w14:paraId="1A5DF470" w14:textId="77777777" w:rsidR="00EE2D29" w:rsidRDefault="00EE2D29" w:rsidP="00EE2D29"/>
        </w:tc>
        <w:tc>
          <w:tcPr>
            <w:tcW w:w="8636" w:type="dxa"/>
            <w:gridSpan w:val="3"/>
          </w:tcPr>
          <w:p w14:paraId="21772629" w14:textId="77777777" w:rsidR="00EE2D29" w:rsidRPr="000020F2" w:rsidRDefault="00EE2D29" w:rsidP="00EE2D29">
            <w:pPr>
              <w:rPr>
                <w:b/>
                <w:bCs/>
                <w:sz w:val="18"/>
                <w:szCs w:val="18"/>
              </w:rPr>
            </w:pPr>
            <w:r w:rsidRPr="000020F2">
              <w:rPr>
                <w:b/>
                <w:bCs/>
                <w:sz w:val="18"/>
                <w:szCs w:val="18"/>
              </w:rPr>
              <w:t>Læringsmidler og læringsressurser</w:t>
            </w:r>
          </w:p>
          <w:p w14:paraId="72FFB295" w14:textId="77777777" w:rsidR="00EE2D29" w:rsidRDefault="00EE2D29" w:rsidP="00EE2D29"/>
          <w:p w14:paraId="7E69EDBB" w14:textId="77777777" w:rsidR="00FE1374" w:rsidRDefault="00FE1374" w:rsidP="00FE1374">
            <w:r>
              <w:t>Nettressurser (</w:t>
            </w:r>
            <w:proofErr w:type="gramStart"/>
            <w:r>
              <w:t>Gyldendal )</w:t>
            </w:r>
            <w:proofErr w:type="gramEnd"/>
            <w:r>
              <w:t xml:space="preserve"> og tekstboka element 10. </w:t>
            </w:r>
          </w:p>
          <w:p w14:paraId="5672E71A" w14:textId="77777777" w:rsidR="00EE2D29" w:rsidRDefault="00EE2D29" w:rsidP="00EE2D29"/>
          <w:p w14:paraId="1118BCB8" w14:textId="77777777" w:rsidR="00EE2D29" w:rsidRDefault="00EE2D29" w:rsidP="00EE2D29"/>
        </w:tc>
      </w:tr>
    </w:tbl>
    <w:p w14:paraId="035D7793" w14:textId="33C0F2BB" w:rsidR="000020F2" w:rsidRDefault="000020F2"/>
    <w:p w14:paraId="0C2CCFD8" w14:textId="2E2E5821" w:rsidR="000020F2" w:rsidRDefault="000020F2"/>
    <w:p w14:paraId="42F7A87B" w14:textId="77777777" w:rsidR="000020F2" w:rsidRDefault="000020F2"/>
    <w:sectPr w:rsidR="0000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F2"/>
    <w:rsid w:val="000020F2"/>
    <w:rsid w:val="000411BE"/>
    <w:rsid w:val="00073E2E"/>
    <w:rsid w:val="000F3C34"/>
    <w:rsid w:val="000F3F56"/>
    <w:rsid w:val="001B1544"/>
    <w:rsid w:val="002661F2"/>
    <w:rsid w:val="002A4DC5"/>
    <w:rsid w:val="002F7829"/>
    <w:rsid w:val="00381771"/>
    <w:rsid w:val="003C6EFC"/>
    <w:rsid w:val="003F709C"/>
    <w:rsid w:val="00415ACC"/>
    <w:rsid w:val="00437946"/>
    <w:rsid w:val="005513B3"/>
    <w:rsid w:val="005A6E14"/>
    <w:rsid w:val="006320DF"/>
    <w:rsid w:val="006336F0"/>
    <w:rsid w:val="00654ADF"/>
    <w:rsid w:val="006859EB"/>
    <w:rsid w:val="006A38F5"/>
    <w:rsid w:val="006C55C9"/>
    <w:rsid w:val="00944ACA"/>
    <w:rsid w:val="00964B60"/>
    <w:rsid w:val="00965DBC"/>
    <w:rsid w:val="00B457A2"/>
    <w:rsid w:val="00B96992"/>
    <w:rsid w:val="00C0705A"/>
    <w:rsid w:val="00C447B0"/>
    <w:rsid w:val="00C450FF"/>
    <w:rsid w:val="00CE3120"/>
    <w:rsid w:val="00D0784F"/>
    <w:rsid w:val="00D6328A"/>
    <w:rsid w:val="00D678E6"/>
    <w:rsid w:val="00DC6072"/>
    <w:rsid w:val="00DF458C"/>
    <w:rsid w:val="00ED4D71"/>
    <w:rsid w:val="00EE2D29"/>
    <w:rsid w:val="00FE1374"/>
    <w:rsid w:val="00FE3AF1"/>
    <w:rsid w:val="112A4052"/>
    <w:rsid w:val="14694DD0"/>
    <w:rsid w:val="2A4B62F9"/>
    <w:rsid w:val="2F00EE76"/>
    <w:rsid w:val="2FBEFE91"/>
    <w:rsid w:val="314CB9CB"/>
    <w:rsid w:val="33B8C450"/>
    <w:rsid w:val="3B66CBD1"/>
    <w:rsid w:val="3FB8168F"/>
    <w:rsid w:val="406AB755"/>
    <w:rsid w:val="4999F80B"/>
    <w:rsid w:val="4CD198CD"/>
    <w:rsid w:val="5372F011"/>
    <w:rsid w:val="58AB1E0B"/>
    <w:rsid w:val="64E02AB6"/>
    <w:rsid w:val="68193467"/>
    <w:rsid w:val="69B39BD9"/>
    <w:rsid w:val="6BF7131D"/>
    <w:rsid w:val="7923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8B57"/>
  <w15:chartTrackingRefBased/>
  <w15:docId w15:val="{AF52F3AB-F50A-4C1F-82B5-AE622A13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0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6E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babbf0-d2d0-4703-90de-64e199219c76">
      <Terms xmlns="http://schemas.microsoft.com/office/infopath/2007/PartnerControls"/>
    </lcf76f155ced4ddcb4097134ff3c332f>
    <TaxCatchAll xmlns="c77faf7d-ef52-4935-bde1-e442567bd7e9" xsi:nil="true"/>
    <Owner xmlns="5ebabbf0-d2d0-4703-90de-64e199219c76">
      <UserInfo>
        <DisplayName/>
        <AccountId xsi:nil="true"/>
        <AccountType/>
      </UserInfo>
    </Owner>
    <Is_Collaboration_Space_Locked xmlns="5ebabbf0-d2d0-4703-90de-64e199219c76" xsi:nil="true"/>
    <Teams_Channel_Section_Location xmlns="5ebabbf0-d2d0-4703-90de-64e199219c76" xsi:nil="true"/>
    <NotebookType xmlns="5ebabbf0-d2d0-4703-90de-64e199219c76" xsi:nil="true"/>
    <FolderType xmlns="5ebabbf0-d2d0-4703-90de-64e199219c76" xsi:nil="true"/>
    <Teachers xmlns="5ebabbf0-d2d0-4703-90de-64e199219c76">
      <UserInfo>
        <DisplayName/>
        <AccountId xsi:nil="true"/>
        <AccountType/>
      </UserInfo>
    </Teachers>
    <Distribution_Groups xmlns="5ebabbf0-d2d0-4703-90de-64e199219c76" xsi:nil="true"/>
    <Templates xmlns="5ebabbf0-d2d0-4703-90de-64e199219c76" xsi:nil="true"/>
    <LMS_Mappings xmlns="5ebabbf0-d2d0-4703-90de-64e199219c76" xsi:nil="true"/>
    <Invited_Teachers xmlns="5ebabbf0-d2d0-4703-90de-64e199219c76" xsi:nil="true"/>
    <IsNotebookLocked xmlns="5ebabbf0-d2d0-4703-90de-64e199219c76" xsi:nil="true"/>
    <CultureName xmlns="5ebabbf0-d2d0-4703-90de-64e199219c76" xsi:nil="true"/>
    <Students xmlns="5ebabbf0-d2d0-4703-90de-64e199219c76">
      <UserInfo>
        <DisplayName/>
        <AccountId xsi:nil="true"/>
        <AccountType/>
      </UserInfo>
    </Students>
    <Student_Groups xmlns="5ebabbf0-d2d0-4703-90de-64e199219c76">
      <UserInfo>
        <DisplayName/>
        <AccountId xsi:nil="true"/>
        <AccountType/>
      </UserInfo>
    </Student_Groups>
    <DefaultSectionNames xmlns="5ebabbf0-d2d0-4703-90de-64e199219c76" xsi:nil="true"/>
    <TeamsChannelId xmlns="5ebabbf0-d2d0-4703-90de-64e199219c76" xsi:nil="true"/>
    <Invited_Students xmlns="5ebabbf0-d2d0-4703-90de-64e199219c76" xsi:nil="true"/>
    <Self_Registration_Enabled xmlns="5ebabbf0-d2d0-4703-90de-64e199219c76" xsi:nil="true"/>
    <Has_Teacher_Only_SectionGroup xmlns="5ebabbf0-d2d0-4703-90de-64e199219c76" xsi:nil="true"/>
    <Math_Settings xmlns="5ebabbf0-d2d0-4703-90de-64e199219c76" xsi:nil="true"/>
    <AppVersion xmlns="5ebabbf0-d2d0-4703-90de-64e199219c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C2EC70E51F3A4CA4780274E4BF2EB8" ma:contentTypeVersion="39" ma:contentTypeDescription="Opprett et nytt dokument." ma:contentTypeScope="" ma:versionID="0c332a859401bac07861b6c925c6fc7b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aa7e606d713db57bf1ab0a7b5dd81bbf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32B7B-1748-43F1-8251-14FA75DE65BD}">
  <ds:schemaRefs>
    <ds:schemaRef ds:uri="c77faf7d-ef52-4935-bde1-e442567bd7e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ebabbf0-d2d0-4703-90de-64e199219c7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E4E0CB-695C-4208-81E7-85E5787E7F1F}"/>
</file>

<file path=customXml/itemProps3.xml><?xml version="1.0" encoding="utf-8"?>
<ds:datastoreItem xmlns:ds="http://schemas.openxmlformats.org/officeDocument/2006/customXml" ds:itemID="{EC8EDBEF-CAB3-450B-9B8E-9E7306124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Berg</dc:creator>
  <cp:keywords/>
  <dc:description/>
  <cp:lastModifiedBy>Franco Guisseppe Gregersen</cp:lastModifiedBy>
  <cp:revision>2</cp:revision>
  <dcterms:created xsi:type="dcterms:W3CDTF">2023-02-07T13:18:00Z</dcterms:created>
  <dcterms:modified xsi:type="dcterms:W3CDTF">2023-02-07T13:18:00Z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  <property fmtid="{D5CDD505-2E9C-101B-9397-08002B2CF9AE}" pid="3" name="MediaServiceImageTags">
    <vt:lpwstr/>
  </property>
</Properties>
</file>